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“′201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‘百花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漆花杯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文博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精品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大奖赛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”评比申报表</w:t>
      </w:r>
    </w:p>
    <w:p>
      <w:pPr>
        <w:ind w:firstLine="1665"/>
        <w:rPr>
          <w:rFonts w:hint="eastAsia" w:ascii="宋体" w:hAnsi="宋体"/>
          <w:spacing w:val="26"/>
          <w:sz w:val="28"/>
        </w:rPr>
      </w:pPr>
      <w:r>
        <w:rPr>
          <w:rFonts w:hint="eastAsia" w:ascii="宋体" w:hAnsi="宋体"/>
          <w:b/>
          <w:spacing w:val="26"/>
          <w:sz w:val="28"/>
        </w:rPr>
        <w:t xml:space="preserve">                     </w:t>
      </w:r>
      <w:r>
        <w:rPr>
          <w:rFonts w:hint="eastAsia" w:ascii="宋体" w:hAnsi="宋体"/>
          <w:spacing w:val="26"/>
          <w:sz w:val="28"/>
        </w:rPr>
        <w:t>作品编号：</w:t>
      </w:r>
    </w:p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245"/>
        <w:gridCol w:w="176"/>
        <w:gridCol w:w="715"/>
        <w:gridCol w:w="174"/>
        <w:gridCol w:w="1249"/>
        <w:gridCol w:w="944"/>
        <w:gridCol w:w="1"/>
        <w:gridCol w:w="534"/>
        <w:gridCol w:w="121"/>
        <w:gridCol w:w="946"/>
        <w:gridCol w:w="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9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作品名称</w:t>
            </w:r>
          </w:p>
        </w:tc>
        <w:tc>
          <w:tcPr>
            <w:tcW w:w="503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展位号</w:t>
            </w:r>
          </w:p>
        </w:tc>
        <w:tc>
          <w:tcPr>
            <w:tcW w:w="15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设计者姓名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制作者姓名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作品规格（cm</w:t>
            </w:r>
            <w:r>
              <w:rPr>
                <w:rFonts w:ascii="宋体" w:hAnsi="宋体"/>
                <w:sz w:val="28"/>
              </w:rPr>
              <w:t>）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重量(kg)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材  质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单位名称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6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单位地址</w:t>
            </w:r>
          </w:p>
        </w:tc>
        <w:tc>
          <w:tcPr>
            <w:tcW w:w="5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邮编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家庭地址</w:t>
            </w:r>
          </w:p>
        </w:tc>
        <w:tc>
          <w:tcPr>
            <w:tcW w:w="5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邮编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  <w:r>
              <w:rPr>
                <w:rFonts w:ascii="宋体" w:hAnsi="宋体"/>
                <w:sz w:val="28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手机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9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家庭电话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电子信箱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9640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参赛作品介绍：（附作品照片）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声明：本申报作品系本人创作，未侵害他人知识产权，填报信息真实有效。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作者签名：</w:t>
            </w:r>
          </w:p>
        </w:tc>
      </w:tr>
    </w:tbl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>每位参赛者最多3件（套）作品，每展位最多6件（套）参赛作品，所有作品均须为本展位参展商内部人员所做与参展商产品品类一致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>本</w:t>
      </w:r>
      <w:r>
        <w:rPr>
          <w:rFonts w:ascii="宋体" w:hAnsi="宋体"/>
          <w:sz w:val="24"/>
        </w:rPr>
        <w:t>表复印有效，</w:t>
      </w:r>
      <w:r>
        <w:rPr>
          <w:rFonts w:hint="eastAsia" w:ascii="宋体" w:hAnsi="宋体"/>
          <w:sz w:val="24"/>
        </w:rPr>
        <w:t>每件（套）作品填写1张表格</w:t>
      </w:r>
    </w:p>
    <w:p>
      <w:pPr>
        <w:ind w:left="1198" w:leftChars="399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请于201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日前</w:t>
      </w:r>
      <w:r>
        <w:rPr>
          <w:rFonts w:hint="eastAsia" w:ascii="宋体" w:hAnsi="宋体"/>
          <w:sz w:val="24"/>
        </w:rPr>
        <w:t>连同作品照片</w:t>
      </w:r>
      <w:r>
        <w:rPr>
          <w:rFonts w:ascii="宋体" w:hAnsi="宋体"/>
          <w:sz w:val="24"/>
        </w:rPr>
        <w:t>邮寄或传真至组委会</w:t>
      </w:r>
      <w:r>
        <w:rPr>
          <w:rFonts w:hint="eastAsia" w:ascii="宋体" w:hAnsi="宋体"/>
          <w:sz w:val="24"/>
        </w:rPr>
        <w:t>评比组</w:t>
      </w:r>
      <w:r>
        <w:rPr>
          <w:rFonts w:ascii="宋体" w:hAnsi="宋体"/>
          <w:sz w:val="24"/>
        </w:rPr>
        <w:t>。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4、联系人：任犁萍（1</w:t>
      </w:r>
      <w:r>
        <w:rPr>
          <w:rFonts w:hint="eastAsia" w:ascii="宋体" w:hAnsi="宋体"/>
          <w:sz w:val="24"/>
          <w:lang w:val="en-US" w:eastAsia="zh-CN"/>
        </w:rPr>
        <w:t>5358571789</w:t>
      </w:r>
      <w:r>
        <w:rPr>
          <w:rFonts w:hint="eastAsia" w:ascii="宋体" w:hAnsi="宋体"/>
          <w:sz w:val="24"/>
        </w:rPr>
        <w:t>） 王鑫（13665276681）</w:t>
      </w:r>
    </w:p>
    <w:p>
      <w:pPr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联系</w:t>
      </w:r>
      <w:r>
        <w:rPr>
          <w:rFonts w:hint="eastAsia" w:ascii="宋体" w:hAnsi="宋体"/>
          <w:sz w:val="24"/>
        </w:rPr>
        <w:t>电话：0514-87348324  传真：0514-87348324</w:t>
      </w:r>
    </w:p>
    <w:p>
      <w:pPr>
        <w:ind w:firstLine="1200" w:firstLineChars="5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电子邮件：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"mailto:584385269@qq.com"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Style w:val="3"/>
          <w:rFonts w:hint="eastAsia" w:ascii="宋体" w:hAnsi="宋体"/>
          <w:sz w:val="24"/>
          <w:lang w:val="en-US" w:eastAsia="zh-CN"/>
        </w:rPr>
        <w:t>584385269@qq.com</w:t>
      </w:r>
      <w:r>
        <w:rPr>
          <w:rFonts w:hint="eastAsia" w:ascii="宋体" w:hAnsi="宋体"/>
          <w:sz w:val="24"/>
          <w:lang w:val="en-US" w:eastAsia="zh-CN"/>
        </w:rPr>
        <w:fldChar w:fldCharType="end"/>
      </w:r>
    </w:p>
    <w:p>
      <w:pPr>
        <w:ind w:firstLine="1200" w:firstLineChars="5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地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b w:val="0"/>
          <w:bCs/>
          <w:sz w:val="24"/>
          <w:szCs w:val="24"/>
        </w:rPr>
        <w:t>址:</w:t>
      </w:r>
      <w:r>
        <w:rPr>
          <w:rFonts w:hint="eastAsia" w:ascii="宋体" w:hAnsi="宋体"/>
          <w:b w:val="0"/>
          <w:bCs/>
          <w:sz w:val="24"/>
          <w:szCs w:val="24"/>
        </w:rPr>
        <w:t>扬州市广储门外街6号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A58CC"/>
    <w:rsid w:val="53FA58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2017-04-10T02:20:00Z</dcterms:created>
  <dc:creator>Administrator</dc:creator>
  <cp:lastModifiedBy>Administrator</cp:lastModifiedBy>
  <dcterms:modified xsi:type="dcterms:W3CDTF">2017-04-10T02:21:35Z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